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52" w:rsidRDefault="00791652" w:rsidP="00791652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DIGWYDDIADUR   </w:t>
      </w:r>
    </w:p>
    <w:p w:rsidR="00791652" w:rsidRDefault="00791652" w:rsidP="00791652">
      <w:pPr>
        <w:rPr>
          <w:rFonts w:ascii="Verdana" w:hAnsi="Verdana" w:cstheme="minorHAnsi"/>
          <w:b/>
        </w:rPr>
      </w:pPr>
    </w:p>
    <w:p w:rsidR="00791652" w:rsidRDefault="00791652" w:rsidP="00791652">
      <w:pPr>
        <w:rPr>
          <w:rFonts w:ascii="Verdana" w:eastAsia="Times New Roman" w:hAnsi="Verdana" w:cstheme="minorHAnsi"/>
          <w:color w:val="000000"/>
          <w:lang w:eastAsia="en-GB"/>
        </w:rPr>
      </w:pPr>
      <w:proofErr w:type="spellStart"/>
      <w:r>
        <w:rPr>
          <w:rFonts w:ascii="Verdana" w:hAnsi="Verdana" w:cstheme="minorHAnsi"/>
          <w:b/>
        </w:rPr>
        <w:t>Tachwedd</w:t>
      </w:r>
      <w:proofErr w:type="spellEnd"/>
      <w:r>
        <w:rPr>
          <w:rFonts w:ascii="Verdana" w:hAnsi="Verdana" w:cstheme="minorHAnsi"/>
          <w:b/>
        </w:rPr>
        <w:t xml:space="preserve"> 14 </w:t>
      </w:r>
      <w:proofErr w:type="spellStart"/>
      <w:proofErr w:type="gramStart"/>
      <w:r>
        <w:rPr>
          <w:rFonts w:ascii="Verdana" w:eastAsia="Times New Roman" w:hAnsi="Verdana" w:cstheme="minorHAnsi"/>
          <w:b/>
          <w:color w:val="000000"/>
          <w:lang w:eastAsia="en-GB"/>
        </w:rPr>
        <w:t>Cyfarfod</w:t>
      </w:r>
      <w:proofErr w:type="spellEnd"/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  </w:t>
      </w:r>
      <w:proofErr w:type="spellStart"/>
      <w:r>
        <w:rPr>
          <w:rFonts w:ascii="Verdana" w:eastAsia="Times New Roman" w:hAnsi="Verdana" w:cstheme="minorHAnsi"/>
          <w:b/>
          <w:color w:val="000000"/>
          <w:lang w:eastAsia="en-GB"/>
        </w:rPr>
        <w:t>ein</w:t>
      </w:r>
      <w:proofErr w:type="spellEnd"/>
      <w:proofErr w:type="gramEnd"/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b/>
          <w:color w:val="000000"/>
          <w:lang w:eastAsia="en-GB"/>
        </w:rPr>
        <w:t>Cyngor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.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Unwaith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eto</w:t>
      </w:r>
      <w:proofErr w:type="spellEnd"/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cafwyd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presenoldeb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da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am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ddiwrnod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oedd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gydag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agenda lawn.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Cyflwynwyd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Defosiwn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amserol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baratowyd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Nerys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Siddall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ac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fe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groesawyd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Parchgn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Brian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Matthews(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EBC) a Simon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Walkling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(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EDdU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)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i’w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cyfarfod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cyntaf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. 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Nodwyd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: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cyfarfod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Ionawr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drafod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ddogfen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Gweinidogaeth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 Bro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(POG);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bod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drafodaeth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am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Hyfforddiant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Diwinyddol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parhau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(WBW);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cytunwyd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gyrru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at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Swyddogion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yr Eisteddfod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Genedlaethol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fynegi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ein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barn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dylai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Oedfa’r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Bore yr Eisteddfod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gael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chynnal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flynyddol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Pafliwn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;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nodwyd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rhestr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gychwynol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baratowyd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Aled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Davies o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weithwyr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Cristnogol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sy’n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ymweld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ysgolion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.</w:t>
      </w:r>
    </w:p>
    <w:p w:rsidR="00791652" w:rsidRDefault="00791652" w:rsidP="00791652">
      <w:pPr>
        <w:rPr>
          <w:rFonts w:ascii="Verdana" w:eastAsia="Times New Roman" w:hAnsi="Verdana" w:cstheme="minorHAnsi"/>
          <w:color w:val="000000"/>
          <w:lang w:eastAsia="en-GB"/>
        </w:rPr>
      </w:pP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Neilltuwyd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rhan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fwyaf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bore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drafod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fater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ymwneud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â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Llywodraeth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Cymru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hynny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ym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mhresenoldeb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Jon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Luxton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(Re Cognition)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Ymgynghorydd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Llywodraeth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. Y mater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cyntaf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oedd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newid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arfaethedig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ddeddf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parthed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cosbi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plant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chafwyd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esboniad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thrafodaeth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agored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mater.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Yna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trafodwyd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yr “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Ymateb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”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oedd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Vaughan Salisbury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wedi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baratoi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a’i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ddosbarthu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ymlaenllaw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Addysg</w:t>
      </w:r>
      <w:proofErr w:type="spellEnd"/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Grefyddol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cynnig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newid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yr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enw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.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Gwerthfawrogwyd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gwaith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Vaughan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fawr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tra</w:t>
      </w:r>
      <w:r w:rsidR="008239B2">
        <w:rPr>
          <w:rFonts w:ascii="Verdana" w:eastAsia="Times New Roman" w:hAnsi="Verdana" w:cstheme="minorHAnsi"/>
          <w:color w:val="000000"/>
          <w:lang w:eastAsia="en-GB"/>
        </w:rPr>
        <w:t>fodaeth</w:t>
      </w:r>
      <w:proofErr w:type="spellEnd"/>
      <w:r w:rsidR="008239B2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="008239B2">
        <w:rPr>
          <w:rFonts w:ascii="Verdana" w:eastAsia="Times New Roman" w:hAnsi="Verdana" w:cstheme="minorHAnsi"/>
          <w:color w:val="000000"/>
          <w:lang w:eastAsia="en-GB"/>
        </w:rPr>
        <w:t>drylwyr</w:t>
      </w:r>
      <w:proofErr w:type="spellEnd"/>
      <w:r w:rsidR="008239B2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 w:rsidR="008239B2">
        <w:rPr>
          <w:rFonts w:ascii="Verdana" w:eastAsia="Times New Roman" w:hAnsi="Verdana" w:cstheme="minorHAnsi"/>
          <w:color w:val="000000"/>
          <w:lang w:eastAsia="en-GB"/>
        </w:rPr>
        <w:t>o’r</w:t>
      </w:r>
      <w:proofErr w:type="spellEnd"/>
      <w:r w:rsidR="008239B2">
        <w:rPr>
          <w:rFonts w:ascii="Verdana" w:eastAsia="Times New Roman" w:hAnsi="Verdana" w:cstheme="minorHAnsi"/>
          <w:color w:val="000000"/>
          <w:lang w:eastAsia="en-GB"/>
        </w:rPr>
        <w:t xml:space="preserve">  “</w:t>
      </w:r>
      <w:proofErr w:type="spellStart"/>
      <w:proofErr w:type="gramEnd"/>
      <w:r w:rsidR="008239B2">
        <w:rPr>
          <w:rFonts w:ascii="Verdana" w:eastAsia="Times New Roman" w:hAnsi="Verdana" w:cstheme="minorHAnsi"/>
          <w:color w:val="000000"/>
          <w:lang w:eastAsia="en-GB"/>
        </w:rPr>
        <w:t>Ymateb</w:t>
      </w:r>
      <w:proofErr w:type="spellEnd"/>
      <w:r w:rsidR="008239B2">
        <w:rPr>
          <w:rFonts w:ascii="Verdana" w:eastAsia="Times New Roman" w:hAnsi="Verdana" w:cstheme="minorHAnsi"/>
          <w:color w:val="000000"/>
          <w:lang w:eastAsia="en-GB"/>
        </w:rPr>
        <w:t xml:space="preserve">” 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 ac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fe’i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derbyniwyd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i’w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gyrru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Lywodraeth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Cymru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.(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Mae’r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Ddogfen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ynghyd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Adrodddiad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Addysg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Vaughan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i’w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gweld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we fan).</w:t>
      </w:r>
    </w:p>
    <w:p w:rsidR="00791652" w:rsidRDefault="00791652" w:rsidP="00791652">
      <w:pPr>
        <w:rPr>
          <w:rFonts w:ascii="Verdana" w:eastAsia="Times New Roman" w:hAnsi="Verdana" w:cstheme="minorHAnsi"/>
          <w:color w:val="000000"/>
          <w:lang w:eastAsia="en-GB"/>
        </w:rPr>
      </w:pP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Croesawyd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Parch Car</w:t>
      </w:r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olyn Castle,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Caplan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Arweiniol</w:t>
      </w:r>
      <w:proofErr w:type="gramStart"/>
      <w:r w:rsidR="00AE1233">
        <w:rPr>
          <w:rFonts w:ascii="Verdana" w:eastAsia="Times New Roman" w:hAnsi="Verdana" w:cstheme="minorHAnsi"/>
          <w:color w:val="000000"/>
          <w:lang w:eastAsia="en-GB"/>
        </w:rPr>
        <w:t>,</w:t>
      </w:r>
      <w:r>
        <w:rPr>
          <w:rFonts w:ascii="Verdana" w:eastAsia="Times New Roman" w:hAnsi="Verdana" w:cstheme="minorHAnsi"/>
          <w:color w:val="000000"/>
          <w:lang w:eastAsia="en-GB"/>
        </w:rPr>
        <w:t>Ymddiriedolaeth</w:t>
      </w:r>
      <w:proofErr w:type="spellEnd"/>
      <w:proofErr w:type="gramEnd"/>
    </w:p>
    <w:p w:rsidR="00791652" w:rsidRDefault="00791652" w:rsidP="00791652">
      <w:pPr>
        <w:rPr>
          <w:rFonts w:ascii="Verdana" w:eastAsia="Times New Roman" w:hAnsi="Verdana" w:cstheme="minorHAnsi"/>
          <w:color w:val="000000"/>
          <w:lang w:eastAsia="en-GB"/>
        </w:rPr>
      </w:pP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 xml:space="preserve">GIG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Cwm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Taf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chafwyd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trafodaeth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fuddiol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ofyn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Gethin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Rhys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ddilyn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rhai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elfennau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cynorthwyo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dyfodol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.</w:t>
      </w:r>
      <w:proofErr w:type="gramEnd"/>
    </w:p>
    <w:p w:rsidR="00791652" w:rsidRDefault="00791652" w:rsidP="00791652">
      <w:pPr>
        <w:rPr>
          <w:rFonts w:ascii="Verdana" w:eastAsia="Times New Roman" w:hAnsi="Verdana" w:cstheme="minorHAnsi"/>
          <w:color w:val="000000"/>
          <w:lang w:eastAsia="en-GB"/>
        </w:rPr>
      </w:pPr>
      <w:proofErr w:type="spellStart"/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Roedd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adroddiadau</w:t>
      </w:r>
      <w:proofErr w:type="spellEnd"/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arferol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Gethin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Rhys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ran CYTÛN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wedi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gyrru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allan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ymlaennlaw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 w:rsidR="008239B2">
        <w:rPr>
          <w:rFonts w:ascii="Verdana" w:eastAsia="Times New Roman" w:hAnsi="Verdana" w:cstheme="minorHAnsi"/>
          <w:color w:val="000000"/>
          <w:lang w:eastAsia="en-GB"/>
        </w:rPr>
        <w:t>(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Bwletin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Polisi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Mis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Medi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Bwletin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Polisi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ac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Etholiad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2019) –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gwerthfawrogwyd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eu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cynnwys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diolchwyd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iddo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am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holl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waith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manwl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. 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yr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un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modd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nodwyd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Adroddiad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Llywydd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oedd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wedi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yrru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allan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ymlaen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llaw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.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Derbyniwyd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adr</w:t>
      </w:r>
      <w:r w:rsidR="00AE1233">
        <w:rPr>
          <w:rFonts w:ascii="Verdana" w:eastAsia="Times New Roman" w:hAnsi="Verdana" w:cstheme="minorHAnsi"/>
          <w:color w:val="000000"/>
          <w:lang w:eastAsia="en-GB"/>
        </w:rPr>
        <w:t>oddiad</w:t>
      </w:r>
      <w:proofErr w:type="spell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 y</w:t>
      </w:r>
      <w:proofErr w:type="gramEnd"/>
      <w:r w:rsidR="00AE1233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 w:rsidR="00AE1233">
        <w:rPr>
          <w:rFonts w:ascii="Verdana" w:eastAsia="Times New Roman" w:hAnsi="Verdana" w:cstheme="minorHAnsi"/>
          <w:color w:val="000000"/>
          <w:lang w:eastAsia="en-GB"/>
        </w:rPr>
        <w:t>Trysorydd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chytunwyd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raddfeydd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newydd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o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daliadau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Enwadau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gyfer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2020. </w:t>
      </w:r>
    </w:p>
    <w:p w:rsidR="00791652" w:rsidRDefault="00791652" w:rsidP="00791652">
      <w:pPr>
        <w:rPr>
          <w:rFonts w:ascii="Verdana" w:eastAsia="Times New Roman" w:hAnsi="Verdana" w:cstheme="minorHAnsi"/>
          <w:color w:val="000000"/>
          <w:lang w:eastAsia="en-GB"/>
        </w:rPr>
      </w:pPr>
      <w:proofErr w:type="spellStart"/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Cadarnhawyd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enw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Parch Simon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Walkling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(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EDdU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)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fel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Llywydd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gyfer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2020-23 ac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fe’i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Sefydlir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Gadair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cyfarfod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nesaf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Mai.</w:t>
      </w:r>
      <w:proofErr w:type="gramEnd"/>
    </w:p>
    <w:p w:rsidR="00791652" w:rsidRDefault="00791652" w:rsidP="00791652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 xml:space="preserve">Bu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seremoni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fach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lansio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llyfr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newydd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Parch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Denzil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John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 xml:space="preserve">,  </w:t>
      </w:r>
      <w:proofErr w:type="spellStart"/>
      <w:r>
        <w:rPr>
          <w:rFonts w:ascii="Verdana" w:eastAsia="Times New Roman" w:hAnsi="Verdana" w:cstheme="minorHAnsi"/>
          <w:b/>
          <w:color w:val="000000"/>
          <w:lang w:eastAsia="en-GB"/>
        </w:rPr>
        <w:t>Duw</w:t>
      </w:r>
      <w:proofErr w:type="spellEnd"/>
      <w:proofErr w:type="gramEnd"/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b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b/>
          <w:color w:val="000000"/>
          <w:lang w:eastAsia="en-GB"/>
        </w:rPr>
        <w:t>Waith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, a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chyflwynwyd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copi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cyntaf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iddo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Llywydd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.</w:t>
      </w:r>
    </w:p>
    <w:p w:rsidR="00AE1233" w:rsidRDefault="00791652" w:rsidP="00791652">
      <w:pPr>
        <w:rPr>
          <w:rFonts w:ascii="Verdana" w:eastAsia="Times New Roman" w:hAnsi="Verdana" w:cstheme="minorHAnsi"/>
          <w:color w:val="000000"/>
          <w:lang w:eastAsia="en-GB"/>
        </w:rPr>
      </w:pP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Gellir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gweld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copi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llawn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cofnodion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wefan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neu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drwy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e-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bost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oddi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wrth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Mrs Helen Jones,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Ysgrifennydd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(</w:t>
      </w:r>
      <w:r>
        <w:rPr>
          <w:rFonts w:ascii="Verdana" w:eastAsia="Times New Roman" w:hAnsi="Verdana" w:cstheme="minorHAnsi"/>
          <w:color w:val="002060"/>
          <w:lang w:eastAsia="en-GB"/>
        </w:rPr>
        <w:t>rhys.helen.jones@btinternet.com).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</w:p>
    <w:p w:rsidR="00791652" w:rsidRDefault="00791652" w:rsidP="00791652">
      <w:pPr>
        <w:rPr>
          <w:rFonts w:ascii="Verdana" w:eastAsia="Times New Roman" w:hAnsi="Verdana" w:cstheme="minorHAnsi"/>
          <w:color w:val="000000"/>
          <w:lang w:eastAsia="en-GB"/>
        </w:rPr>
      </w:pPr>
      <w:proofErr w:type="spellStart"/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Mae’r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cyfarfod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nesaf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ar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ddydd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Llun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Mai 11eg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yng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Ngholeg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 Y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Bedyddwyr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 xml:space="preserve">, </w:t>
      </w:r>
      <w:proofErr w:type="spellStart"/>
      <w:r>
        <w:rPr>
          <w:rFonts w:ascii="Verdana" w:eastAsia="Times New Roman" w:hAnsi="Verdana" w:cstheme="minorHAnsi"/>
          <w:color w:val="000000"/>
          <w:lang w:eastAsia="en-GB"/>
        </w:rPr>
        <w:t>Caerdydd</w:t>
      </w:r>
      <w:proofErr w:type="spellEnd"/>
      <w:r>
        <w:rPr>
          <w:rFonts w:ascii="Verdana" w:eastAsia="Times New Roman" w:hAnsi="Verdana" w:cstheme="minorHAnsi"/>
          <w:color w:val="000000"/>
          <w:lang w:eastAsia="en-GB"/>
        </w:rPr>
        <w:t>.</w:t>
      </w:r>
      <w:proofErr w:type="gramEnd"/>
    </w:p>
    <w:p w:rsidR="006912B3" w:rsidRDefault="006912B3"/>
    <w:sectPr w:rsidR="006912B3" w:rsidSect="0069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652"/>
    <w:rsid w:val="003D11FD"/>
    <w:rsid w:val="006912B3"/>
    <w:rsid w:val="00791652"/>
    <w:rsid w:val="008239B2"/>
    <w:rsid w:val="009C59F3"/>
    <w:rsid w:val="00A53594"/>
    <w:rsid w:val="00AE1233"/>
    <w:rsid w:val="00AF2107"/>
    <w:rsid w:val="00FC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5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4</cp:revision>
  <cp:lastPrinted>2019-12-02T16:53:00Z</cp:lastPrinted>
  <dcterms:created xsi:type="dcterms:W3CDTF">2019-12-02T15:05:00Z</dcterms:created>
  <dcterms:modified xsi:type="dcterms:W3CDTF">2019-12-03T19:12:00Z</dcterms:modified>
</cp:coreProperties>
</file>