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2D" w:rsidRPr="00A1142D" w:rsidRDefault="00A1142D" w:rsidP="00A1142D">
      <w:pPr>
        <w:shd w:val="clear" w:color="auto" w:fill="FFFFFF"/>
        <w:spacing w:line="240" w:lineRule="auto"/>
        <w:textAlignment w:val="baseline"/>
        <w:rPr>
          <w:rFonts w:ascii="Arial" w:eastAsia="Times New Roman" w:hAnsi="Arial" w:cs="Arial"/>
          <w:color w:val="666666"/>
          <w:sz w:val="24"/>
          <w:szCs w:val="24"/>
          <w:lang w:eastAsia="en-GB"/>
        </w:rPr>
      </w:pPr>
      <w:r w:rsidRPr="00A1142D">
        <w:rPr>
          <w:rFonts w:ascii="Arial" w:eastAsia="Times New Roman" w:hAnsi="Arial" w:cs="Arial"/>
          <w:color w:val="666666"/>
          <w:sz w:val="24"/>
          <w:szCs w:val="24"/>
          <w:lang w:eastAsia="en-GB"/>
        </w:rPr>
        <w:fldChar w:fldCharType="begin"/>
      </w:r>
      <w:r w:rsidRPr="00A1142D">
        <w:rPr>
          <w:rFonts w:ascii="Arial" w:eastAsia="Times New Roman" w:hAnsi="Arial" w:cs="Arial"/>
          <w:color w:val="666666"/>
          <w:sz w:val="24"/>
          <w:szCs w:val="24"/>
          <w:lang w:eastAsia="en-GB"/>
        </w:rPr>
        <w:instrText xml:space="preserve"> HYPERLINK "http://www.cytun.co.uk/wp-content/uploads/2018/11/Presidents-Diary-of-Events-Nos-1-3-May-2017-April-2018.pdf" </w:instrText>
      </w:r>
      <w:r w:rsidRPr="00A1142D">
        <w:rPr>
          <w:rFonts w:ascii="Arial" w:eastAsia="Times New Roman" w:hAnsi="Arial" w:cs="Arial"/>
          <w:color w:val="666666"/>
          <w:sz w:val="24"/>
          <w:szCs w:val="24"/>
          <w:lang w:eastAsia="en-GB"/>
        </w:rPr>
        <w:fldChar w:fldCharType="separate"/>
      </w:r>
      <w:r w:rsidRPr="00A1142D">
        <w:rPr>
          <w:rFonts w:ascii="inherit" w:eastAsia="Times New Roman" w:hAnsi="inherit" w:cs="Arial"/>
          <w:color w:val="009640"/>
          <w:sz w:val="24"/>
          <w:szCs w:val="24"/>
          <w:lang w:eastAsia="en-GB"/>
        </w:rPr>
        <w:t>President’s Diary of Events -</w:t>
      </w:r>
      <w:proofErr w:type="spellStart"/>
      <w:r w:rsidRPr="00A1142D">
        <w:rPr>
          <w:rFonts w:ascii="inherit" w:eastAsia="Times New Roman" w:hAnsi="inherit" w:cs="Arial"/>
          <w:color w:val="009640"/>
          <w:sz w:val="24"/>
          <w:szCs w:val="24"/>
          <w:lang w:eastAsia="en-GB"/>
        </w:rPr>
        <w:t>Nos</w:t>
      </w:r>
      <w:proofErr w:type="spellEnd"/>
      <w:r w:rsidRPr="00A1142D">
        <w:rPr>
          <w:rFonts w:ascii="inherit" w:eastAsia="Times New Roman" w:hAnsi="inherit" w:cs="Arial"/>
          <w:color w:val="009640"/>
          <w:sz w:val="24"/>
          <w:szCs w:val="24"/>
          <w:lang w:eastAsia="en-GB"/>
        </w:rPr>
        <w:t xml:space="preserve"> 1-3 (May 2017 – April 2018</w:t>
      </w:r>
      <w:proofErr w:type="gramStart"/>
      <w:r w:rsidRPr="00A1142D">
        <w:rPr>
          <w:rFonts w:ascii="inherit" w:eastAsia="Times New Roman" w:hAnsi="inherit" w:cs="Arial"/>
          <w:color w:val="009640"/>
          <w:sz w:val="24"/>
          <w:szCs w:val="24"/>
          <w:lang w:eastAsia="en-GB"/>
        </w:rPr>
        <w:t>)</w:t>
      </w:r>
      <w:proofErr w:type="gramEnd"/>
      <w:r w:rsidRPr="00A1142D">
        <w:rPr>
          <w:rFonts w:ascii="Arial" w:eastAsia="Times New Roman" w:hAnsi="Arial" w:cs="Arial"/>
          <w:color w:val="666666"/>
          <w:sz w:val="24"/>
          <w:szCs w:val="24"/>
          <w:lang w:eastAsia="en-GB"/>
        </w:rPr>
        <w:fldChar w:fldCharType="end"/>
      </w:r>
      <w:hyperlink r:id="rId5" w:history="1">
        <w:r w:rsidRPr="00A1142D">
          <w:rPr>
            <w:rFonts w:ascii="inherit" w:eastAsia="Times New Roman" w:hAnsi="inherit" w:cs="Arial"/>
            <w:color w:val="FFFFFF"/>
            <w:sz w:val="20"/>
            <w:lang w:eastAsia="en-GB"/>
          </w:rPr>
          <w:t>Download</w:t>
        </w:r>
      </w:hyperlink>
    </w:p>
    <w:p w:rsidR="00A1142D" w:rsidRPr="00A1142D" w:rsidRDefault="00A1142D" w:rsidP="00A1142D">
      <w:pPr>
        <w:shd w:val="clear" w:color="auto" w:fill="FFFFFF"/>
        <w:spacing w:after="0" w:line="360" w:lineRule="atLeast"/>
        <w:textAlignment w:val="baseline"/>
        <w:rPr>
          <w:rFonts w:ascii="Arial" w:eastAsia="Times New Roman" w:hAnsi="Arial" w:cs="Arial"/>
          <w:color w:val="666666"/>
          <w:sz w:val="24"/>
          <w:szCs w:val="24"/>
          <w:lang w:eastAsia="en-GB"/>
        </w:rPr>
      </w:pPr>
      <w:r w:rsidRPr="00A1142D">
        <w:rPr>
          <w:rFonts w:ascii="inherit" w:eastAsia="Times New Roman" w:hAnsi="inherit" w:cs="Arial"/>
          <w:b/>
          <w:bCs/>
          <w:color w:val="666666"/>
          <w:sz w:val="24"/>
          <w:szCs w:val="24"/>
          <w:lang w:eastAsia="en-GB"/>
        </w:rPr>
        <w:t>Dec 19.</w:t>
      </w:r>
    </w:p>
    <w:p w:rsidR="00A1142D" w:rsidRDefault="00A1142D" w:rsidP="00A1142D">
      <w:pPr>
        <w:shd w:val="clear" w:color="auto" w:fill="FFFFFF"/>
        <w:spacing w:after="225" w:line="360" w:lineRule="atLeast"/>
        <w:textAlignment w:val="baseline"/>
        <w:rPr>
          <w:rFonts w:ascii="Arial" w:eastAsia="Times New Roman" w:hAnsi="Arial" w:cs="Arial"/>
          <w:color w:val="666666"/>
          <w:sz w:val="24"/>
          <w:szCs w:val="24"/>
          <w:lang w:eastAsia="en-GB"/>
        </w:rPr>
      </w:pPr>
      <w:r w:rsidRPr="00A1142D">
        <w:rPr>
          <w:rFonts w:ascii="Arial" w:eastAsia="Times New Roman" w:hAnsi="Arial" w:cs="Arial"/>
          <w:color w:val="666666"/>
          <w:sz w:val="24"/>
          <w:szCs w:val="24"/>
          <w:lang w:eastAsia="en-GB"/>
        </w:rPr>
        <w:t xml:space="preserve">Attended a meeting at the Mansion House, at the invitation of Councillor </w:t>
      </w:r>
      <w:proofErr w:type="spellStart"/>
      <w:r w:rsidRPr="00A1142D">
        <w:rPr>
          <w:rFonts w:ascii="Arial" w:eastAsia="Times New Roman" w:hAnsi="Arial" w:cs="Arial"/>
          <w:color w:val="666666"/>
          <w:sz w:val="24"/>
          <w:szCs w:val="24"/>
          <w:lang w:eastAsia="en-GB"/>
        </w:rPr>
        <w:t>Huw</w:t>
      </w:r>
      <w:proofErr w:type="spellEnd"/>
      <w:r w:rsidRPr="00A1142D">
        <w:rPr>
          <w:rFonts w:ascii="Arial" w:eastAsia="Times New Roman" w:hAnsi="Arial" w:cs="Arial"/>
          <w:color w:val="666666"/>
          <w:sz w:val="24"/>
          <w:szCs w:val="24"/>
          <w:lang w:eastAsia="en-GB"/>
        </w:rPr>
        <w:t xml:space="preserve"> Thomas, Leader of Cardiff City Council, to discuss with other Faith Leaders as to how the Council and the Faith Community can work together to meet the needs of a diverse city. A very interesting and fruitful meeting with Councillors, Chief Executive and ten of us representing a variety of </w:t>
      </w:r>
    </w:p>
    <w:p w:rsidR="00A1142D" w:rsidRDefault="00A1142D" w:rsidP="00A1142D">
      <w:pPr>
        <w:tabs>
          <w:tab w:val="left" w:pos="426"/>
        </w:tabs>
        <w:spacing w:after="0" w:line="240" w:lineRule="auto"/>
        <w:rPr>
          <w:rFonts w:ascii="Verdana" w:hAnsi="Verdana"/>
        </w:rPr>
      </w:pPr>
      <w:proofErr w:type="gramStart"/>
      <w:r w:rsidRPr="00A1142D">
        <w:rPr>
          <w:rFonts w:ascii="Verdana" w:hAnsi="Verdana"/>
          <w:highlight w:val="yellow"/>
        </w:rPr>
        <w:t>faiths</w:t>
      </w:r>
      <w:proofErr w:type="gramEnd"/>
      <w:r w:rsidRPr="00A1142D">
        <w:rPr>
          <w:rFonts w:ascii="Verdana" w:hAnsi="Verdana"/>
          <w:highlight w:val="yellow"/>
        </w:rPr>
        <w:t>.</w:t>
      </w:r>
    </w:p>
    <w:p w:rsidR="00A1142D" w:rsidRDefault="00A1142D" w:rsidP="00A1142D">
      <w:pPr>
        <w:shd w:val="clear" w:color="auto" w:fill="FFFFFF"/>
        <w:spacing w:after="225" w:line="360" w:lineRule="atLeast"/>
        <w:textAlignment w:val="baseline"/>
        <w:rPr>
          <w:rFonts w:ascii="Arial" w:eastAsia="Times New Roman" w:hAnsi="Arial" w:cs="Arial"/>
          <w:color w:val="666666"/>
          <w:sz w:val="24"/>
          <w:szCs w:val="24"/>
          <w:lang w:eastAsia="en-GB"/>
        </w:rPr>
      </w:pPr>
      <w:r>
        <w:br/>
      </w:r>
      <w:r>
        <w:rPr>
          <w:noProof/>
          <w:lang w:eastAsia="en-GB"/>
        </w:rPr>
        <w:drawing>
          <wp:inline distT="0" distB="0" distL="0" distR="0">
            <wp:extent cx="1609725" cy="2276475"/>
            <wp:effectExtent l="19050" t="0" r="9525" b="0"/>
            <wp:docPr id="3" name="Picture 3" descr="http://www.cytun.co.uk/wp-content/uploads/2018/11/Y-PLASDY-THE-MANSION-HOUSE-IMG_2642-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ytun.co.uk/wp-content/uploads/2018/11/Y-PLASDY-THE-MANSION-HOUSE-IMG_2642-225x300.jpg"/>
                    <pic:cNvPicPr>
                      <a:picLocks noChangeAspect="1" noChangeArrowheads="1"/>
                    </pic:cNvPicPr>
                  </pic:nvPicPr>
                  <pic:blipFill>
                    <a:blip r:embed="rId6" cstate="print"/>
                    <a:srcRect/>
                    <a:stretch>
                      <a:fillRect/>
                    </a:stretch>
                  </pic:blipFill>
                  <pic:spPr bwMode="auto">
                    <a:xfrm>
                      <a:off x="0" y="0"/>
                      <a:ext cx="1609725" cy="2276475"/>
                    </a:xfrm>
                    <a:prstGeom prst="rect">
                      <a:avLst/>
                    </a:prstGeom>
                    <a:noFill/>
                    <a:ln w="9525">
                      <a:noFill/>
                      <a:miter lim="800000"/>
                      <a:headEnd/>
                      <a:tailEnd/>
                    </a:ln>
                  </pic:spPr>
                </pic:pic>
              </a:graphicData>
            </a:graphic>
          </wp:inline>
        </w:drawing>
      </w:r>
    </w:p>
    <w:p w:rsidR="00A1142D" w:rsidRPr="00A1142D" w:rsidRDefault="00A1142D" w:rsidP="00A1142D">
      <w:pPr>
        <w:shd w:val="clear" w:color="auto" w:fill="FFFFFF"/>
        <w:spacing w:after="225" w:line="360" w:lineRule="atLeast"/>
        <w:textAlignment w:val="baseline"/>
        <w:rPr>
          <w:rFonts w:ascii="Arial" w:eastAsia="Times New Roman" w:hAnsi="Arial" w:cs="Arial"/>
          <w:color w:val="666666"/>
          <w:sz w:val="24"/>
          <w:szCs w:val="24"/>
          <w:lang w:eastAsia="en-GB"/>
        </w:rPr>
      </w:pPr>
      <w:r w:rsidRPr="00A1142D">
        <w:rPr>
          <w:rFonts w:ascii="Arial" w:eastAsia="Times New Roman" w:hAnsi="Arial" w:cs="Arial"/>
          <w:color w:val="666666"/>
          <w:sz w:val="24"/>
          <w:szCs w:val="24"/>
          <w:highlight w:val="yellow"/>
          <w:lang w:eastAsia="en-GB"/>
        </w:rPr>
        <w:t xml:space="preserve">No 3 </w:t>
      </w:r>
      <w:proofErr w:type="gramStart"/>
      <w:r w:rsidRPr="00A1142D">
        <w:rPr>
          <w:rFonts w:ascii="Arial" w:eastAsia="Times New Roman" w:hAnsi="Arial" w:cs="Arial"/>
          <w:color w:val="666666"/>
          <w:sz w:val="24"/>
          <w:szCs w:val="24"/>
          <w:highlight w:val="yellow"/>
          <w:lang w:eastAsia="en-GB"/>
        </w:rPr>
        <w:t>–(</w:t>
      </w:r>
      <w:proofErr w:type="gramEnd"/>
      <w:r w:rsidRPr="00A1142D">
        <w:rPr>
          <w:rFonts w:ascii="Arial" w:eastAsia="Times New Roman" w:hAnsi="Arial" w:cs="Arial"/>
          <w:color w:val="666666"/>
          <w:sz w:val="24"/>
          <w:szCs w:val="24"/>
          <w:highlight w:val="yellow"/>
          <w:lang w:eastAsia="en-GB"/>
        </w:rPr>
        <w:t>January – March 2018) As can be seen the early months of the year has been much quieter than the previous eight months. Nevertheless the experiences have been varied and extremely interesting and it is a privilege to fly the banner of the Free Churches Council of Wales</w:t>
      </w:r>
    </w:p>
    <w:p w:rsidR="00A1142D" w:rsidRPr="00A1142D" w:rsidRDefault="00A1142D" w:rsidP="00A1142D">
      <w:pPr>
        <w:shd w:val="clear" w:color="auto" w:fill="FFFFFF"/>
        <w:spacing w:after="0" w:line="540" w:lineRule="atLeast"/>
        <w:textAlignment w:val="baseline"/>
        <w:outlineLvl w:val="0"/>
        <w:rPr>
          <w:rFonts w:ascii="Arial" w:eastAsia="Times New Roman" w:hAnsi="Arial" w:cs="Arial"/>
          <w:color w:val="222222"/>
          <w:kern w:val="36"/>
          <w:sz w:val="24"/>
          <w:szCs w:val="24"/>
          <w:lang w:eastAsia="en-GB"/>
        </w:rPr>
      </w:pPr>
      <w:r w:rsidRPr="00A1142D">
        <w:rPr>
          <w:rFonts w:ascii="Tahoma" w:eastAsia="Times New Roman" w:hAnsi="Tahoma" w:cs="Tahoma"/>
          <w:color w:val="222222"/>
          <w:kern w:val="36"/>
          <w:sz w:val="24"/>
          <w:szCs w:val="24"/>
          <w:lang w:eastAsia="en-GB"/>
        </w:rPr>
        <w:t>﻿</w:t>
      </w:r>
      <w:r w:rsidRPr="00A1142D">
        <w:rPr>
          <w:rFonts w:ascii="Arial" w:eastAsia="Times New Roman" w:hAnsi="Arial" w:cs="Arial"/>
          <w:color w:val="222222"/>
          <w:kern w:val="36"/>
          <w:sz w:val="24"/>
          <w:szCs w:val="24"/>
          <w:lang w:eastAsia="en-GB"/>
        </w:rPr>
        <w:t xml:space="preserve"> </w:t>
      </w:r>
      <w:proofErr w:type="spellStart"/>
      <w:r w:rsidRPr="00A1142D">
        <w:rPr>
          <w:rFonts w:ascii="Arial" w:eastAsia="Times New Roman" w:hAnsi="Arial" w:cs="Arial"/>
          <w:color w:val="222222"/>
          <w:kern w:val="36"/>
          <w:sz w:val="24"/>
          <w:szCs w:val="24"/>
          <w:lang w:eastAsia="en-GB"/>
        </w:rPr>
        <w:t>Cyngor</w:t>
      </w:r>
      <w:proofErr w:type="spellEnd"/>
      <w:r w:rsidRPr="00A1142D">
        <w:rPr>
          <w:rFonts w:ascii="Arial" w:eastAsia="Times New Roman" w:hAnsi="Arial" w:cs="Arial"/>
          <w:color w:val="222222"/>
          <w:kern w:val="36"/>
          <w:sz w:val="24"/>
          <w:szCs w:val="24"/>
          <w:lang w:eastAsia="en-GB"/>
        </w:rPr>
        <w:t xml:space="preserve"> </w:t>
      </w:r>
      <w:proofErr w:type="spellStart"/>
      <w:r w:rsidRPr="00A1142D">
        <w:rPr>
          <w:rFonts w:ascii="Arial" w:eastAsia="Times New Roman" w:hAnsi="Arial" w:cs="Arial"/>
          <w:color w:val="222222"/>
          <w:kern w:val="36"/>
          <w:sz w:val="24"/>
          <w:szCs w:val="24"/>
          <w:lang w:eastAsia="en-GB"/>
        </w:rPr>
        <w:t>Eglwysi</w:t>
      </w:r>
      <w:proofErr w:type="spellEnd"/>
      <w:r w:rsidRPr="00A1142D">
        <w:rPr>
          <w:rFonts w:ascii="Arial" w:eastAsia="Times New Roman" w:hAnsi="Arial" w:cs="Arial"/>
          <w:color w:val="222222"/>
          <w:kern w:val="36"/>
          <w:sz w:val="24"/>
          <w:szCs w:val="24"/>
          <w:lang w:eastAsia="en-GB"/>
        </w:rPr>
        <w:t xml:space="preserve"> </w:t>
      </w:r>
      <w:proofErr w:type="spellStart"/>
      <w:r w:rsidRPr="00A1142D">
        <w:rPr>
          <w:rFonts w:ascii="Arial" w:eastAsia="Times New Roman" w:hAnsi="Arial" w:cs="Arial"/>
          <w:color w:val="222222"/>
          <w:kern w:val="36"/>
          <w:sz w:val="24"/>
          <w:szCs w:val="24"/>
          <w:lang w:eastAsia="en-GB"/>
        </w:rPr>
        <w:t>Rhyddion</w:t>
      </w:r>
      <w:proofErr w:type="spellEnd"/>
      <w:r w:rsidRPr="00A1142D">
        <w:rPr>
          <w:rFonts w:ascii="Arial" w:eastAsia="Times New Roman" w:hAnsi="Arial" w:cs="Arial"/>
          <w:color w:val="222222"/>
          <w:kern w:val="36"/>
          <w:sz w:val="24"/>
          <w:szCs w:val="24"/>
          <w:lang w:eastAsia="en-GB"/>
        </w:rPr>
        <w:t xml:space="preserve"> </w:t>
      </w:r>
      <w:proofErr w:type="spellStart"/>
      <w:r w:rsidRPr="00A1142D">
        <w:rPr>
          <w:rFonts w:ascii="Arial" w:eastAsia="Times New Roman" w:hAnsi="Arial" w:cs="Arial"/>
          <w:color w:val="222222"/>
          <w:kern w:val="36"/>
          <w:sz w:val="24"/>
          <w:szCs w:val="24"/>
          <w:lang w:eastAsia="en-GB"/>
        </w:rPr>
        <w:t>Cymru</w:t>
      </w:r>
      <w:proofErr w:type="spellEnd"/>
      <w:r w:rsidRPr="00A1142D">
        <w:rPr>
          <w:rFonts w:ascii="Arial" w:eastAsia="Times New Roman" w:hAnsi="Arial" w:cs="Arial"/>
          <w:color w:val="222222"/>
          <w:kern w:val="36"/>
          <w:sz w:val="24"/>
          <w:szCs w:val="24"/>
          <w:lang w:eastAsia="en-GB"/>
        </w:rPr>
        <w:t xml:space="preserve"> </w:t>
      </w:r>
      <w:proofErr w:type="spellStart"/>
      <w:r w:rsidRPr="00A1142D">
        <w:rPr>
          <w:rFonts w:ascii="Arial" w:eastAsia="Times New Roman" w:hAnsi="Arial" w:cs="Arial"/>
          <w:color w:val="222222"/>
          <w:kern w:val="36"/>
          <w:sz w:val="24"/>
          <w:szCs w:val="24"/>
          <w:lang w:eastAsia="en-GB"/>
        </w:rPr>
        <w:t>Digwyddiadur</w:t>
      </w:r>
      <w:proofErr w:type="spellEnd"/>
      <w:r w:rsidRPr="00A1142D">
        <w:rPr>
          <w:rFonts w:ascii="Arial" w:eastAsia="Times New Roman" w:hAnsi="Arial" w:cs="Arial"/>
          <w:color w:val="222222"/>
          <w:kern w:val="36"/>
          <w:sz w:val="24"/>
          <w:szCs w:val="24"/>
          <w:lang w:eastAsia="en-GB"/>
        </w:rPr>
        <w:t xml:space="preserve"> Y </w:t>
      </w:r>
      <w:proofErr w:type="spellStart"/>
      <w:r w:rsidRPr="00A1142D">
        <w:rPr>
          <w:rFonts w:ascii="Arial" w:eastAsia="Times New Roman" w:hAnsi="Arial" w:cs="Arial"/>
          <w:color w:val="222222"/>
          <w:kern w:val="36"/>
          <w:sz w:val="24"/>
          <w:szCs w:val="24"/>
          <w:lang w:eastAsia="en-GB"/>
        </w:rPr>
        <w:t>Llywydd</w:t>
      </w:r>
      <w:proofErr w:type="spellEnd"/>
      <w:r w:rsidRPr="00A1142D">
        <w:rPr>
          <w:rFonts w:ascii="Arial" w:eastAsia="Times New Roman" w:hAnsi="Arial" w:cs="Arial"/>
          <w:color w:val="222222"/>
          <w:kern w:val="36"/>
          <w:sz w:val="24"/>
          <w:szCs w:val="24"/>
          <w:lang w:eastAsia="en-GB"/>
        </w:rPr>
        <w:t xml:space="preserve"> (Mai 2017 </w:t>
      </w:r>
      <w:proofErr w:type="spellStart"/>
      <w:r w:rsidRPr="00A1142D">
        <w:rPr>
          <w:rFonts w:ascii="Arial" w:eastAsia="Times New Roman" w:hAnsi="Arial" w:cs="Arial"/>
          <w:color w:val="222222"/>
          <w:kern w:val="36"/>
          <w:sz w:val="24"/>
          <w:szCs w:val="24"/>
          <w:lang w:eastAsia="en-GB"/>
        </w:rPr>
        <w:t>i</w:t>
      </w:r>
      <w:proofErr w:type="spellEnd"/>
      <w:r w:rsidRPr="00A1142D">
        <w:rPr>
          <w:rFonts w:ascii="Arial" w:eastAsia="Times New Roman" w:hAnsi="Arial" w:cs="Arial"/>
          <w:color w:val="222222"/>
          <w:kern w:val="36"/>
          <w:sz w:val="24"/>
          <w:szCs w:val="24"/>
          <w:lang w:eastAsia="en-GB"/>
        </w:rPr>
        <w:t xml:space="preserve"> </w:t>
      </w:r>
      <w:proofErr w:type="spellStart"/>
      <w:r>
        <w:rPr>
          <w:rFonts w:ascii="Arial" w:eastAsia="Times New Roman" w:hAnsi="Arial" w:cs="Arial"/>
          <w:color w:val="222222"/>
          <w:kern w:val="36"/>
          <w:sz w:val="24"/>
          <w:szCs w:val="24"/>
          <w:lang w:eastAsia="en-GB"/>
        </w:rPr>
        <w:t>Ebrill</w:t>
      </w:r>
      <w:proofErr w:type="spellEnd"/>
      <w:r>
        <w:rPr>
          <w:rFonts w:ascii="Arial" w:eastAsia="Times New Roman" w:hAnsi="Arial" w:cs="Arial"/>
          <w:color w:val="222222"/>
          <w:kern w:val="36"/>
          <w:sz w:val="24"/>
          <w:szCs w:val="24"/>
          <w:lang w:eastAsia="en-GB"/>
        </w:rPr>
        <w:t xml:space="preserve"> 2018)</w:t>
      </w:r>
    </w:p>
    <w:p w:rsidR="00A1142D" w:rsidRDefault="00A1142D" w:rsidP="00A1142D">
      <w:pPr>
        <w:pStyle w:val="NormalWeb"/>
        <w:shd w:val="clear" w:color="auto" w:fill="FFFFFF"/>
        <w:spacing w:before="0" w:beforeAutospacing="0" w:after="0" w:afterAutospacing="0" w:line="360" w:lineRule="atLeast"/>
        <w:textAlignment w:val="baseline"/>
        <w:rPr>
          <w:rFonts w:ascii="Arial" w:hAnsi="Arial" w:cs="Arial"/>
          <w:color w:val="666666"/>
        </w:rPr>
      </w:pPr>
      <w:r>
        <w:rPr>
          <w:rStyle w:val="Strong"/>
          <w:rFonts w:ascii="inherit" w:hAnsi="inherit" w:cs="Arial"/>
          <w:color w:val="666666"/>
          <w:bdr w:val="none" w:sz="0" w:space="0" w:color="auto" w:frame="1"/>
        </w:rPr>
        <w:t>Rhag.19</w:t>
      </w:r>
    </w:p>
    <w:p w:rsidR="00A1142D" w:rsidRDefault="00A1142D" w:rsidP="00A1142D">
      <w:pPr>
        <w:pStyle w:val="NormalWeb"/>
        <w:shd w:val="clear" w:color="auto" w:fill="FFFFFF"/>
        <w:spacing w:before="0" w:beforeAutospacing="0" w:after="225" w:afterAutospacing="0" w:line="360" w:lineRule="atLeast"/>
        <w:textAlignment w:val="baseline"/>
        <w:rPr>
          <w:rFonts w:ascii="Arial" w:hAnsi="Arial" w:cs="Arial"/>
          <w:color w:val="666666"/>
        </w:rPr>
      </w:pPr>
      <w:proofErr w:type="gramStart"/>
      <w:r>
        <w:rPr>
          <w:rFonts w:ascii="Arial" w:hAnsi="Arial" w:cs="Arial"/>
          <w:color w:val="666666"/>
        </w:rPr>
        <w:t>o</w:t>
      </w:r>
      <w:proofErr w:type="gramEnd"/>
      <w:r>
        <w:rPr>
          <w:rFonts w:ascii="Arial" w:hAnsi="Arial" w:cs="Arial"/>
          <w:color w:val="666666"/>
        </w:rPr>
        <w:t xml:space="preserve"> </w:t>
      </w:r>
      <w:proofErr w:type="spellStart"/>
      <w:r>
        <w:rPr>
          <w:rFonts w:ascii="Arial" w:hAnsi="Arial" w:cs="Arial"/>
          <w:color w:val="666666"/>
        </w:rPr>
        <w:t>gredoau</w:t>
      </w:r>
      <w:proofErr w:type="spellEnd"/>
      <w:r>
        <w:rPr>
          <w:rFonts w:ascii="Arial" w:hAnsi="Arial" w:cs="Arial"/>
          <w:color w:val="666666"/>
        </w:rPr>
        <w:t>..</w:t>
      </w:r>
    </w:p>
    <w:p w:rsidR="00A1142D" w:rsidRDefault="00A1142D" w:rsidP="00A1142D">
      <w:pPr>
        <w:pStyle w:val="NormalWeb"/>
        <w:shd w:val="clear" w:color="auto" w:fill="FFFFFF"/>
        <w:spacing w:before="0" w:beforeAutospacing="0" w:after="225" w:afterAutospacing="0" w:line="360" w:lineRule="atLeast"/>
        <w:textAlignment w:val="baseline"/>
        <w:rPr>
          <w:rFonts w:ascii="Arial" w:hAnsi="Arial" w:cs="Arial"/>
          <w:color w:val="666666"/>
        </w:rPr>
      </w:pPr>
      <w:r w:rsidRPr="00A1142D">
        <w:rPr>
          <w:rFonts w:ascii="Arial" w:hAnsi="Arial" w:cs="Arial"/>
          <w:color w:val="666666"/>
        </w:rPr>
        <w:drawing>
          <wp:inline distT="0" distB="0" distL="0" distR="0">
            <wp:extent cx="1057275" cy="990600"/>
            <wp:effectExtent l="19050" t="0" r="9525" b="0"/>
            <wp:docPr id="2" name="Picture 3" descr="http://www.cytun.co.uk/wp-content/uploads/2018/11/Y-PLASDY-THE-MANSION-HOUSE-IMG_2642-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ytun.co.uk/wp-content/uploads/2018/11/Y-PLASDY-THE-MANSION-HOUSE-IMG_2642-225x300.jpg"/>
                    <pic:cNvPicPr>
                      <a:picLocks noChangeAspect="1" noChangeArrowheads="1"/>
                    </pic:cNvPicPr>
                  </pic:nvPicPr>
                  <pic:blipFill>
                    <a:blip r:embed="rId6" cstate="print"/>
                    <a:srcRect/>
                    <a:stretch>
                      <a:fillRect/>
                    </a:stretch>
                  </pic:blipFill>
                  <pic:spPr bwMode="auto">
                    <a:xfrm>
                      <a:off x="0" y="0"/>
                      <a:ext cx="1057275" cy="990600"/>
                    </a:xfrm>
                    <a:prstGeom prst="rect">
                      <a:avLst/>
                    </a:prstGeom>
                    <a:noFill/>
                    <a:ln w="9525">
                      <a:noFill/>
                      <a:miter lim="800000"/>
                      <a:headEnd/>
                      <a:tailEnd/>
                    </a:ln>
                  </pic:spPr>
                </pic:pic>
              </a:graphicData>
            </a:graphic>
          </wp:inline>
        </w:drawing>
      </w:r>
    </w:p>
    <w:p w:rsidR="00A1142D" w:rsidRDefault="00A1142D" w:rsidP="00A1142D">
      <w:pPr>
        <w:pStyle w:val="NormalWeb"/>
        <w:shd w:val="clear" w:color="auto" w:fill="FFFFFF"/>
        <w:spacing w:before="0" w:beforeAutospacing="0" w:after="225" w:afterAutospacing="0" w:line="360" w:lineRule="atLeast"/>
        <w:textAlignment w:val="baseline"/>
        <w:rPr>
          <w:rFonts w:ascii="Arial" w:hAnsi="Arial" w:cs="Arial"/>
          <w:color w:val="666666"/>
        </w:rPr>
      </w:pPr>
    </w:p>
    <w:p w:rsidR="00A1142D" w:rsidRDefault="00A1142D" w:rsidP="00A1142D">
      <w:pPr>
        <w:pStyle w:val="NormalWeb"/>
        <w:shd w:val="clear" w:color="auto" w:fill="FFFFFF"/>
        <w:spacing w:before="0" w:beforeAutospacing="0" w:after="225" w:afterAutospacing="0" w:line="360" w:lineRule="atLeast"/>
        <w:textAlignment w:val="baseline"/>
        <w:rPr>
          <w:rFonts w:ascii="Arial" w:hAnsi="Arial" w:cs="Arial"/>
          <w:color w:val="666666"/>
        </w:rPr>
      </w:pPr>
      <w:r w:rsidRPr="00A1142D">
        <w:rPr>
          <w:rFonts w:ascii="Arial" w:hAnsi="Arial" w:cs="Arial"/>
          <w:color w:val="666666"/>
        </w:rPr>
        <w:t xml:space="preserve"> </w:t>
      </w:r>
      <w:r w:rsidRPr="00A1142D">
        <w:rPr>
          <w:rFonts w:ascii="Arial" w:hAnsi="Arial" w:cs="Arial"/>
          <w:color w:val="666666"/>
          <w:highlight w:val="yellow"/>
        </w:rPr>
        <w:t>(</w:t>
      </w:r>
      <w:proofErr w:type="spellStart"/>
      <w:r w:rsidRPr="00A1142D">
        <w:rPr>
          <w:rFonts w:ascii="Arial" w:hAnsi="Arial" w:cs="Arial"/>
          <w:color w:val="666666"/>
          <w:highlight w:val="yellow"/>
        </w:rPr>
        <w:t>Rhif</w:t>
      </w:r>
      <w:proofErr w:type="spellEnd"/>
      <w:r w:rsidRPr="00A1142D">
        <w:rPr>
          <w:rFonts w:ascii="Arial" w:hAnsi="Arial" w:cs="Arial"/>
          <w:color w:val="666666"/>
          <w:highlight w:val="yellow"/>
        </w:rPr>
        <w:t xml:space="preserve"> 3 – </w:t>
      </w:r>
      <w:proofErr w:type="spellStart"/>
      <w:r w:rsidRPr="00A1142D">
        <w:rPr>
          <w:rFonts w:ascii="Arial" w:hAnsi="Arial" w:cs="Arial"/>
          <w:color w:val="666666"/>
          <w:highlight w:val="yellow"/>
        </w:rPr>
        <w:t>Ionawr-Mawrth</w:t>
      </w:r>
      <w:proofErr w:type="spellEnd"/>
      <w:r w:rsidRPr="00A1142D">
        <w:rPr>
          <w:rFonts w:ascii="Arial" w:hAnsi="Arial" w:cs="Arial"/>
          <w:color w:val="666666"/>
          <w:highlight w:val="yellow"/>
        </w:rPr>
        <w:t xml:space="preserve"> 2018) </w:t>
      </w:r>
      <w:proofErr w:type="spellStart"/>
      <w:r w:rsidRPr="00A1142D">
        <w:rPr>
          <w:rFonts w:ascii="Arial" w:hAnsi="Arial" w:cs="Arial"/>
          <w:color w:val="666666"/>
          <w:highlight w:val="yellow"/>
        </w:rPr>
        <w:t>Fel</w:t>
      </w:r>
      <w:proofErr w:type="spellEnd"/>
      <w:r w:rsidRPr="00A1142D">
        <w:rPr>
          <w:rFonts w:ascii="Arial" w:hAnsi="Arial" w:cs="Arial"/>
          <w:color w:val="666666"/>
          <w:highlight w:val="yellow"/>
        </w:rPr>
        <w:t xml:space="preserve"> y </w:t>
      </w:r>
      <w:proofErr w:type="spellStart"/>
      <w:r w:rsidRPr="00A1142D">
        <w:rPr>
          <w:rFonts w:ascii="Arial" w:hAnsi="Arial" w:cs="Arial"/>
          <w:color w:val="666666"/>
          <w:highlight w:val="yellow"/>
        </w:rPr>
        <w:t>gwelwch</w:t>
      </w:r>
      <w:proofErr w:type="spellEnd"/>
      <w:r w:rsidRPr="00A1142D">
        <w:rPr>
          <w:rFonts w:ascii="Arial" w:hAnsi="Arial" w:cs="Arial"/>
          <w:color w:val="666666"/>
          <w:highlight w:val="yellow"/>
        </w:rPr>
        <w:t xml:space="preserve"> </w:t>
      </w:r>
      <w:proofErr w:type="spellStart"/>
      <w:proofErr w:type="gramStart"/>
      <w:r w:rsidRPr="00A1142D">
        <w:rPr>
          <w:rFonts w:ascii="Arial" w:hAnsi="Arial" w:cs="Arial"/>
          <w:color w:val="666666"/>
          <w:highlight w:val="yellow"/>
        </w:rPr>
        <w:t>mae</w:t>
      </w:r>
      <w:proofErr w:type="spellEnd"/>
      <w:proofErr w:type="gram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misoedd</w:t>
      </w:r>
      <w:proofErr w:type="spellEnd"/>
      <w:r w:rsidRPr="00A1142D">
        <w:rPr>
          <w:rFonts w:ascii="Arial" w:hAnsi="Arial" w:cs="Arial"/>
          <w:color w:val="666666"/>
          <w:highlight w:val="yellow"/>
        </w:rPr>
        <w:t xml:space="preserve"> y </w:t>
      </w:r>
      <w:proofErr w:type="spellStart"/>
      <w:r w:rsidRPr="00A1142D">
        <w:rPr>
          <w:rFonts w:ascii="Arial" w:hAnsi="Arial" w:cs="Arial"/>
          <w:color w:val="666666"/>
          <w:highlight w:val="yellow"/>
        </w:rPr>
        <w:t>gwanwyn</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wedi</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bod</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dipyn</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distawach</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na’r</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wyth</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mis</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cynt</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ond</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eto</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profiadau</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amrywiol</w:t>
      </w:r>
      <w:proofErr w:type="spellEnd"/>
      <w:r w:rsidRPr="00A1142D">
        <w:rPr>
          <w:rFonts w:ascii="Arial" w:hAnsi="Arial" w:cs="Arial"/>
          <w:color w:val="666666"/>
          <w:highlight w:val="yellow"/>
        </w:rPr>
        <w:t xml:space="preserve"> a </w:t>
      </w:r>
      <w:proofErr w:type="spellStart"/>
      <w:r w:rsidRPr="00A1142D">
        <w:rPr>
          <w:rFonts w:ascii="Arial" w:hAnsi="Arial" w:cs="Arial"/>
          <w:color w:val="666666"/>
          <w:highlight w:val="yellow"/>
        </w:rPr>
        <w:t>diddorol</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dros</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ben</w:t>
      </w:r>
      <w:proofErr w:type="spellEnd"/>
      <w:r w:rsidRPr="00A1142D">
        <w:rPr>
          <w:rFonts w:ascii="Arial" w:hAnsi="Arial" w:cs="Arial"/>
          <w:color w:val="666666"/>
          <w:highlight w:val="yellow"/>
        </w:rPr>
        <w:t xml:space="preserve"> ac </w:t>
      </w:r>
      <w:proofErr w:type="spellStart"/>
      <w:r w:rsidRPr="00A1142D">
        <w:rPr>
          <w:rFonts w:ascii="Arial" w:hAnsi="Arial" w:cs="Arial"/>
          <w:color w:val="666666"/>
          <w:highlight w:val="yellow"/>
        </w:rPr>
        <w:t>mae’n</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fraint</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cael</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chwifio</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baner</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Cyngor</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Eglwysi</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Rhyddion</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Cymru</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yn</w:t>
      </w:r>
      <w:proofErr w:type="spellEnd"/>
      <w:r w:rsidRPr="00A1142D">
        <w:rPr>
          <w:rFonts w:ascii="Arial" w:hAnsi="Arial" w:cs="Arial"/>
          <w:color w:val="666666"/>
          <w:highlight w:val="yellow"/>
        </w:rPr>
        <w:t xml:space="preserve"> yr </w:t>
      </w:r>
      <w:proofErr w:type="spellStart"/>
      <w:r w:rsidRPr="00A1142D">
        <w:rPr>
          <w:rFonts w:ascii="Arial" w:hAnsi="Arial" w:cs="Arial"/>
          <w:color w:val="666666"/>
          <w:highlight w:val="yellow"/>
        </w:rPr>
        <w:t>amrywiol</w:t>
      </w:r>
      <w:proofErr w:type="spellEnd"/>
      <w:r w:rsidRPr="00A1142D">
        <w:rPr>
          <w:rFonts w:ascii="Arial" w:hAnsi="Arial" w:cs="Arial"/>
          <w:color w:val="666666"/>
          <w:highlight w:val="yellow"/>
        </w:rPr>
        <w:t xml:space="preserve"> </w:t>
      </w:r>
      <w:proofErr w:type="spellStart"/>
      <w:r w:rsidRPr="00A1142D">
        <w:rPr>
          <w:rFonts w:ascii="Arial" w:hAnsi="Arial" w:cs="Arial"/>
          <w:color w:val="666666"/>
          <w:highlight w:val="yellow"/>
        </w:rPr>
        <w:t>gyrchfannau</w:t>
      </w:r>
      <w:proofErr w:type="spellEnd"/>
    </w:p>
    <w:p w:rsidR="00A1142D" w:rsidRPr="00A1142D" w:rsidRDefault="00A1142D" w:rsidP="00A1142D"/>
    <w:sectPr w:rsidR="00A1142D" w:rsidRPr="00A1142D" w:rsidSect="00A1142D">
      <w:pgSz w:w="11906" w:h="16838"/>
      <w:pgMar w:top="34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1FF7"/>
    <w:multiLevelType w:val="multilevel"/>
    <w:tmpl w:val="4F90A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1142D"/>
    <w:rsid w:val="007A1575"/>
    <w:rsid w:val="007F05BD"/>
    <w:rsid w:val="00A1142D"/>
    <w:rsid w:val="00BB7C0B"/>
    <w:rsid w:val="00D67F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BD"/>
  </w:style>
  <w:style w:type="paragraph" w:styleId="Heading1">
    <w:name w:val="heading 1"/>
    <w:basedOn w:val="Normal"/>
    <w:link w:val="Heading1Char"/>
    <w:uiPriority w:val="9"/>
    <w:qFormat/>
    <w:rsid w:val="00A11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42D"/>
    <w:rPr>
      <w:color w:val="0000FF"/>
      <w:u w:val="single"/>
    </w:rPr>
  </w:style>
  <w:style w:type="paragraph" w:styleId="NormalWeb">
    <w:name w:val="Normal (Web)"/>
    <w:basedOn w:val="Normal"/>
    <w:uiPriority w:val="99"/>
    <w:semiHidden/>
    <w:unhideWhenUsed/>
    <w:rsid w:val="00A114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142D"/>
    <w:rPr>
      <w:b/>
      <w:bCs/>
    </w:rPr>
  </w:style>
  <w:style w:type="paragraph" w:styleId="BalloonText">
    <w:name w:val="Balloon Text"/>
    <w:basedOn w:val="Normal"/>
    <w:link w:val="BalloonTextChar"/>
    <w:uiPriority w:val="99"/>
    <w:semiHidden/>
    <w:unhideWhenUsed/>
    <w:rsid w:val="00A11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42D"/>
    <w:rPr>
      <w:rFonts w:ascii="Tahoma" w:hAnsi="Tahoma" w:cs="Tahoma"/>
      <w:sz w:val="16"/>
      <w:szCs w:val="16"/>
    </w:rPr>
  </w:style>
  <w:style w:type="character" w:customStyle="1" w:styleId="Heading1Char">
    <w:name w:val="Heading 1 Char"/>
    <w:basedOn w:val="DefaultParagraphFont"/>
    <w:link w:val="Heading1"/>
    <w:uiPriority w:val="9"/>
    <w:rsid w:val="00A1142D"/>
    <w:rPr>
      <w:rFonts w:ascii="Times New Roman" w:eastAsia="Times New Roman" w:hAnsi="Times New Roman" w:cs="Times New Roman"/>
      <w:b/>
      <w:bCs/>
      <w:kern w:val="36"/>
      <w:sz w:val="48"/>
      <w:szCs w:val="48"/>
      <w:lang w:eastAsia="en-GB"/>
    </w:rPr>
  </w:style>
</w:styles>
</file>

<file path=word/webSettings.xml><?xml version="1.0" encoding="utf-8"?>
<w:webSettings xmlns:r="http://schemas.openxmlformats.org/officeDocument/2006/relationships" xmlns:w="http://schemas.openxmlformats.org/wordprocessingml/2006/main">
  <w:divs>
    <w:div w:id="651641006">
      <w:bodyDiv w:val="1"/>
      <w:marLeft w:val="0"/>
      <w:marRight w:val="0"/>
      <w:marTop w:val="0"/>
      <w:marBottom w:val="0"/>
      <w:divBdr>
        <w:top w:val="none" w:sz="0" w:space="0" w:color="auto"/>
        <w:left w:val="none" w:sz="0" w:space="0" w:color="auto"/>
        <w:bottom w:val="none" w:sz="0" w:space="0" w:color="auto"/>
        <w:right w:val="none" w:sz="0" w:space="0" w:color="auto"/>
      </w:divBdr>
    </w:div>
    <w:div w:id="1182166832">
      <w:bodyDiv w:val="1"/>
      <w:marLeft w:val="0"/>
      <w:marRight w:val="0"/>
      <w:marTop w:val="0"/>
      <w:marBottom w:val="0"/>
      <w:divBdr>
        <w:top w:val="none" w:sz="0" w:space="0" w:color="auto"/>
        <w:left w:val="none" w:sz="0" w:space="0" w:color="auto"/>
        <w:bottom w:val="none" w:sz="0" w:space="0" w:color="auto"/>
        <w:right w:val="none" w:sz="0" w:space="0" w:color="auto"/>
      </w:divBdr>
    </w:div>
    <w:div w:id="1592544596">
      <w:bodyDiv w:val="1"/>
      <w:marLeft w:val="0"/>
      <w:marRight w:val="0"/>
      <w:marTop w:val="0"/>
      <w:marBottom w:val="0"/>
      <w:divBdr>
        <w:top w:val="none" w:sz="0" w:space="0" w:color="auto"/>
        <w:left w:val="none" w:sz="0" w:space="0" w:color="auto"/>
        <w:bottom w:val="none" w:sz="0" w:space="0" w:color="auto"/>
        <w:right w:val="none" w:sz="0" w:space="0" w:color="auto"/>
      </w:divBdr>
      <w:divsChild>
        <w:div w:id="297885419">
          <w:marLeft w:val="0"/>
          <w:marRight w:val="0"/>
          <w:marTop w:val="0"/>
          <w:marBottom w:val="360"/>
          <w:divBdr>
            <w:top w:val="none" w:sz="0" w:space="0" w:color="auto"/>
            <w:left w:val="none" w:sz="0" w:space="0" w:color="auto"/>
            <w:bottom w:val="none" w:sz="0" w:space="0" w:color="auto"/>
            <w:right w:val="none" w:sz="0" w:space="0" w:color="auto"/>
          </w:divBdr>
        </w:div>
        <w:div w:id="20215442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cytun.co.uk/wp-content/uploads/2018/11/Presidents-Diary-of-Events-Nos-1-3-May-2017-April-2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Rheinallt Thomas</dc:creator>
  <cp:lastModifiedBy>Rheinallt Thomas</cp:lastModifiedBy>
  <cp:revision>2</cp:revision>
  <dcterms:created xsi:type="dcterms:W3CDTF">2019-03-13T17:41:00Z</dcterms:created>
  <dcterms:modified xsi:type="dcterms:W3CDTF">2019-03-13T17:52:00Z</dcterms:modified>
</cp:coreProperties>
</file>